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29" w:rsidRDefault="00B62D8B" w:rsidP="00721B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46528"/>
            <wp:effectExtent l="19050" t="0" r="6350" b="0"/>
            <wp:docPr id="3" name="Рисунок 2" descr="C:\Users\user\Downloads\IMG_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0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21B29" w:rsidRDefault="00B62D8B" w:rsidP="00721B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B29" w:rsidRDefault="00721B29" w:rsidP="00721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роста».</w:t>
      </w:r>
    </w:p>
    <w:p w:rsidR="00721B29" w:rsidRDefault="00721B29" w:rsidP="00721B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568"/>
        <w:gridCol w:w="4819"/>
        <w:gridCol w:w="2268"/>
        <w:gridCol w:w="567"/>
        <w:gridCol w:w="142"/>
        <w:gridCol w:w="2410"/>
        <w:gridCol w:w="142"/>
        <w:gridCol w:w="3685"/>
      </w:tblGrid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1B29" w:rsidTr="00487427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предметной области «Технология», по учебным предметам «Информатика», «Математика», «Художественно-эстетического направления»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робототехнике,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агрокоптеров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четверть 1 раз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дверей»: презентация программ центра для детей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B3623" w:rsidRDefault="000B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(09.09.21)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29" w:rsidRDefault="0072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721B29" w:rsidRDefault="007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Телестудия ко «Дню Учителя»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0B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1B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0B3623" w:rsidRDefault="000B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(05.1021)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3C0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«Здравствуй, мамочка!»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00878" w:rsidRDefault="0050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3C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 дню</w:t>
            </w:r>
          </w:p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толерантности, дню добровольчества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декабрь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C6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2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 </w:t>
            </w:r>
            <w:r w:rsidRPr="00C622C6">
              <w:rPr>
                <w:rFonts w:ascii="Times New Roman" w:hAnsi="Times New Roman" w:cs="Times New Roman"/>
                <w:sz w:val="24"/>
                <w:szCs w:val="24"/>
              </w:rPr>
              <w:t xml:space="preserve"> сила и спортивная семья»</w:t>
            </w:r>
          </w:p>
          <w:p w:rsidR="00C622C6" w:rsidRPr="00C622C6" w:rsidRDefault="00C6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(Эстафеты, игры, конкурсы)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B4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22C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B462D0" w:rsidRDefault="00B4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14-20.12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C622C6" w:rsidP="00C6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В.В.</w:t>
            </w:r>
          </w:p>
          <w:p w:rsidR="00C622C6" w:rsidRDefault="00C622C6" w:rsidP="00C6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Ю.В.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A4DB0" w:rsidRDefault="003A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школе(учебные занятия «Хочу все знать»)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C02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по ОБЖ «Школа выживания человека в ЧС»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A4DB0" w:rsidRDefault="003A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(22.04.22)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ОБЖ, педагоги организаторы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3C0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профессиями.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3C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C7E34" w:rsidRDefault="003C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3C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3C0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2C9">
              <w:rPr>
                <w:rFonts w:ascii="Times New Roman" w:hAnsi="Times New Roman" w:cs="Times New Roman"/>
                <w:sz w:val="24"/>
                <w:szCs w:val="24"/>
              </w:rPr>
              <w:t>« Мы за 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A4DB0" w:rsidRDefault="003A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(07.04.22)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832C7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7" w:rsidRDefault="0068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7" w:rsidRPr="006832C7" w:rsidRDefault="006832C7" w:rsidP="006832C7">
            <w:pPr>
              <w:pStyle w:val="a6"/>
              <w:shd w:val="clear" w:color="auto" w:fill="FFFFFF"/>
              <w:spacing w:before="0" w:beforeAutospacing="0" w:after="270" w:afterAutospacing="0"/>
              <w:rPr>
                <w:color w:val="333333"/>
              </w:rPr>
            </w:pPr>
            <w:r w:rsidRPr="006832C7">
              <w:rPr>
                <w:color w:val="333333"/>
              </w:rPr>
              <w:t>Гагаринский урок«Космос — это мы»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7" w:rsidRDefault="0068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C7" w:rsidRDefault="0003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68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«Итоги работы Центра»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1B29" w:rsidTr="00487427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презентация программ Центра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турниры, Путешествие в шахматное королевство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B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январь, май</w:t>
            </w:r>
          </w:p>
          <w:p w:rsidR="00CB7414" w:rsidRDefault="0048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CB7414"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  <w:p w:rsidR="00CB7414" w:rsidRDefault="00CB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22.01.22</w:t>
            </w:r>
          </w:p>
          <w:p w:rsidR="00487427" w:rsidRDefault="0048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24-28.05.22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8A7B88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8" w:rsidRDefault="008A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8" w:rsidRDefault="008A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старты», «Эстафеты», Игры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8" w:rsidRDefault="008A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8" w:rsidRDefault="008A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В.В.</w:t>
            </w:r>
          </w:p>
          <w:p w:rsidR="008A7B88" w:rsidRDefault="008A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64177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7" w:rsidRDefault="008A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7" w:rsidRDefault="0076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мире песен «В поиске Снегурочки»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7" w:rsidRDefault="00CB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417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CB7414" w:rsidRDefault="00CB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77" w:rsidRDefault="0076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В.С.</w:t>
            </w:r>
          </w:p>
          <w:p w:rsidR="00764177" w:rsidRDefault="0076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A7B88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8" w:rsidRDefault="008A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8" w:rsidRDefault="008A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«Фотограф»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8" w:rsidRDefault="0048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7B8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487427" w:rsidRDefault="0048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(19.05.22)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8" w:rsidRDefault="008A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В.В.</w:t>
            </w:r>
          </w:p>
          <w:p w:rsidR="008A7B88" w:rsidRDefault="008A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8A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«Наши достижения» </w:t>
            </w:r>
            <w:r w:rsidR="00892F90">
              <w:rPr>
                <w:rFonts w:ascii="Times New Roman" w:hAnsi="Times New Roman" w:cs="Times New Roman"/>
                <w:sz w:val="24"/>
                <w:szCs w:val="24"/>
              </w:rPr>
              <w:t>(кукольный театр, юный художник, Сделай сам)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89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487427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A6A85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5" w:rsidRDefault="00B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5" w:rsidRPr="00BA6A85" w:rsidRDefault="00BA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новостей «Точка роста»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5" w:rsidRDefault="00B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5" w:rsidRDefault="00B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 Малыгина ВС</w:t>
            </w:r>
          </w:p>
        </w:tc>
      </w:tr>
      <w:tr w:rsidR="006832C7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7" w:rsidRDefault="0068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7" w:rsidRPr="00BA6A85" w:rsidRDefault="00683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3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оенно-патриотического 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7" w:rsidRDefault="0003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7" w:rsidRDefault="0003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721B29" w:rsidTr="00487427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C02C9">
              <w:rPr>
                <w:rFonts w:ascii="Times New Roman" w:hAnsi="Times New Roman" w:cs="Times New Roman"/>
                <w:sz w:val="24"/>
                <w:szCs w:val="24"/>
              </w:rPr>
              <w:t>стие в акции «Дари 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06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306B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E30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6A85" w:rsidRPr="00BA6A85" w:rsidRDefault="00BA6A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A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 w:rsidRPr="00BA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 просторах виртуальной реальности»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A6A85" w:rsidRDefault="0001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6A8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(21.03.22)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E3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6A85" w:rsidRDefault="00B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Международному дню толерантности «Давайте говорить друг другу комплименты»</w:t>
            </w:r>
            <w:r w:rsidR="008A7B88">
              <w:rPr>
                <w:rFonts w:ascii="Times New Roman" w:hAnsi="Times New Roman" w:cs="Times New Roman"/>
                <w:sz w:val="24"/>
                <w:szCs w:val="24"/>
              </w:rPr>
              <w:t>, « Толерантность»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E3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 различного уровня, в конкурсах профессионального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721B29" w:rsidTr="00487427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88" w:rsidRDefault="008A7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29" w:rsidRDefault="00721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сетевом взаимодействии для реализации дополнительных общеобразовательных программ с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(технопарк)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721B29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организаций дополнительного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29" w:rsidRDefault="007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A6A85" w:rsidTr="00487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5" w:rsidRDefault="00B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5" w:rsidRDefault="00BA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Pr="00BA6A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функциями Центра «Точки роста»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5" w:rsidRDefault="0068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487427" w:rsidRDefault="0048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0ктябрь 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85" w:rsidRDefault="0068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721B29" w:rsidRDefault="00721B29" w:rsidP="00721B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B29" w:rsidRDefault="00035932" w:rsidP="00721B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Латышева В.В.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80"/>
        <w:gridCol w:w="250"/>
      </w:tblGrid>
      <w:tr w:rsidR="00487427" w:rsidRPr="007843D0" w:rsidTr="001C2C0E">
        <w:trPr>
          <w:tblCellSpacing w:w="15" w:type="dxa"/>
        </w:trPr>
        <w:tc>
          <w:tcPr>
            <w:tcW w:w="12622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487427" w:rsidRDefault="00487427" w:rsidP="001C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Дополнительные мероприятия, занятия: </w:t>
            </w:r>
            <w:r w:rsidRPr="00F33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Хочу все знать»</w:t>
            </w:r>
          </w:p>
          <w:p w:rsidR="00487427" w:rsidRDefault="00487427" w:rsidP="001C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>(2021-2022)</w:t>
            </w:r>
          </w:p>
          <w:p w:rsidR="00487427" w:rsidRPr="007843D0" w:rsidRDefault="00487427" w:rsidP="001C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  <w:tbl>
            <w:tblPr>
              <w:tblW w:w="1430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27"/>
              <w:gridCol w:w="7078"/>
              <w:gridCol w:w="2801"/>
              <w:gridCol w:w="4003"/>
            </w:tblGrid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3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7843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843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3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3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7427" w:rsidRPr="00F338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7427" w:rsidRPr="00F338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«Великие сражения в ВОВ -1941-45»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(15.10.201)</w:t>
                  </w:r>
                </w:p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истории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Апицына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А.Е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«Маршалы и полководцы» (1941-45)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Февраль-май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Латышева В.В.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«Города герои», «Ордена и медали»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Апрель</w:t>
                  </w:r>
                </w:p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(04.05.2022)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Апицына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А.Е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F338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 Белугина А.Л.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«Занимательная  химия» (8-9 классы)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  <w:p w:rsidR="00487427" w:rsidRPr="000275CB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(09.10.21) 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Белугина А.Л.</w:t>
                  </w:r>
                </w:p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Латышева В.В.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«Наука биологии» (5-6 классы)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(22.01.22)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Физика» (7-9 классы)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Мир науки» (1-4 классы)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Апрель-май</w:t>
                  </w:r>
                </w:p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(29.04.22)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Белугина А.Л., уч-ся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F338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 Мир профессий» 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Наука библиотеки»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Ноябрь,  март, май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Библиотека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Апицына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У.Н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 Интересная профессия  работника почты» 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Апрель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Бухгалтерия»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Филатова Л.А.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«Авиадиспетчер» 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(20.03.22)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Зуева К.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F338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 Оказание первой помощи»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Январь- май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Латышева В.В.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(практические занятия)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Дьяченко 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Апицына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А.Е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F338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«Мастер классы»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Ю.А.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Барамохина</w:t>
                  </w:r>
                  <w:proofErr w:type="spellEnd"/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Рисунки на камнях 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02.10.21  </w:t>
                  </w:r>
                </w:p>
              </w:tc>
              <w:tc>
                <w:tcPr>
                  <w:tcW w:w="4003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мыло варенья 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05.10.21</w:t>
                  </w:r>
                </w:p>
              </w:tc>
              <w:tc>
                <w:tcPr>
                  <w:tcW w:w="4003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Настольные игры «Можжевельник» 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09.10.21</w:t>
                  </w:r>
                </w:p>
              </w:tc>
              <w:tc>
                <w:tcPr>
                  <w:tcW w:w="4003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Плетение бисером 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16.10.21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Федорченко А.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«Подвеска» 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30.10.21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Пуланова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С.Ф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Подвеска из меха» 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06.11.21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Мастер- классы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F338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Литература, ЛНС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Народы Севера» (обычаи, обряды,  история)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Боброва М.И.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«Игры народов Севера»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(20.11.21)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90157" w:rsidRDefault="00C9015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Боброва М.И.</w:t>
                  </w:r>
                </w:p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«Наш край – НАО»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F338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338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Главатских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Ю.С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Наука цифр»  (7-9 классы)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</w:t>
                  </w:r>
                  <w:r w:rsidR="00C901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(11.11.21)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Занимательная математика» (5-7 классы)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«Геометрия – наука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черчении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Малыгина В.С.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Театральная студия 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Латышева В.В. Малыгина В.С.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Презентации « Мы семья – мы едины»</w:t>
                  </w:r>
                </w:p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презентации  все о моей семье)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C9015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48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</w:t>
                  </w:r>
                </w:p>
                <w:p w:rsidR="00C90157" w:rsidRDefault="00C9015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(30.03.22)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Латышева В.В. </w:t>
                  </w:r>
                </w:p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Родители и дети</w:t>
                  </w: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проектах, конференциях, конкурсах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C9015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 ДО,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уча-ся</w:t>
                  </w:r>
                  <w:proofErr w:type="spellEnd"/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88643B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64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Спорт</w:t>
                  </w:r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7427" w:rsidRPr="007843D0" w:rsidTr="001C2C0E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7843D0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Pr="0088643B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«Веселые старты», Товарищеские встречи по волейболу,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Квесты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др</w:t>
                  </w:r>
                  <w:proofErr w:type="spellEnd"/>
                  <w:proofErr w:type="gramEnd"/>
                </w:p>
              </w:tc>
              <w:tc>
                <w:tcPr>
                  <w:tcW w:w="2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учебного года</w:t>
                  </w:r>
                </w:p>
              </w:tc>
              <w:tc>
                <w:tcPr>
                  <w:tcW w:w="4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7427" w:rsidRDefault="00487427" w:rsidP="001C2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Латышева В.В. Родители, волонтеры</w:t>
                  </w:r>
                </w:p>
              </w:tc>
            </w:tr>
          </w:tbl>
          <w:p w:rsidR="00487427" w:rsidRPr="007843D0" w:rsidRDefault="00487427" w:rsidP="001C2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shd w:val="clear" w:color="auto" w:fill="FFFFFF"/>
          </w:tcPr>
          <w:p w:rsidR="00487427" w:rsidRPr="007843D0" w:rsidRDefault="00487427" w:rsidP="001C2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</w:tc>
      </w:tr>
    </w:tbl>
    <w:p w:rsidR="00487427" w:rsidRDefault="00487427" w:rsidP="004874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487427" w:rsidRDefault="00487427" w:rsidP="004874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Латышева В.В.</w:t>
      </w:r>
    </w:p>
    <w:p w:rsidR="00C90157" w:rsidRPr="00AF22EE" w:rsidRDefault="00C90157" w:rsidP="004874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487427" w:rsidRDefault="00487427" w:rsidP="00487427">
      <w:pPr>
        <w:spacing w:after="0" w:line="240" w:lineRule="auto"/>
        <w:jc w:val="center"/>
      </w:pPr>
      <w:r w:rsidRPr="00AF22E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1C2C0E" w:rsidRDefault="001C2C0E" w:rsidP="001C2C0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</w:p>
    <w:p w:rsidR="001C2C0E" w:rsidRDefault="001C2C0E" w:rsidP="001C2C0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военно-патриотическому и спортивному воспитанию</w:t>
      </w:r>
    </w:p>
    <w:p w:rsidR="001C2C0E" w:rsidRDefault="001C2C0E" w:rsidP="001C2C0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2021-2022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8080"/>
        <w:gridCol w:w="2976"/>
        <w:gridCol w:w="2552"/>
      </w:tblGrid>
      <w:tr w:rsidR="001C2C0E" w:rsidTr="001C2C0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юнармейцев. Собрание, выбор командира. Повторить Устав.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отряда</w:t>
            </w:r>
          </w:p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(10.09.21)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Военно-спортивная игра «Звезда»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юнармейцев, военнослужащих)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Воинская часть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( 02.10.21)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осенняя неделя добра «Дари Добро»-  сбор грибов и ягод для бабушек и дедушек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Латышева В.В., </w:t>
            </w:r>
          </w:p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(01.-20.09.21)</w:t>
            </w:r>
          </w:p>
        </w:tc>
      </w:tr>
      <w:tr w:rsidR="001C2C0E" w:rsidTr="001C2C0E">
        <w:trPr>
          <w:trHeight w:val="63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(11-18.10.21)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о Калашникове»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( 26.10.2021)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(23.10.21)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В.С.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( 12.11.21)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команды по огневой подготовке. Обучение стрельбе из пневматической винтовки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по Рукопашному  бою).  Марш-бросок.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часы)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юнармейцы,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06-10.12.21) 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в школьном конкурсе «Армейцы вперед!»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(24-25.12.21)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окружному «Смотру строя и песни»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Выучейский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Январь-февраль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по рукопашному бою).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</w:t>
            </w:r>
          </w:p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В.С.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(15.02.22)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 « А ну-ка, войны» (юнармейцы и</w:t>
            </w:r>
            <w:proofErr w:type="gramEnd"/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военнослужащие)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(22.02.22)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ветеранам войны, одиноким и пожилым людям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 снега)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  <w:p w:rsidR="007C23CF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Ю.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7C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  <w:p w:rsidR="007C23CF" w:rsidRDefault="007C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C23CF" w:rsidRDefault="007C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(06.04.22)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«Салют Победы» (юнармейцы, военнослужащие, молодежь)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часть</w:t>
            </w:r>
          </w:p>
          <w:p w:rsidR="007C23CF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C23CF" w:rsidRDefault="007C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(06.05.22)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караул  «Вахта Памяти»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концертах, мероприятиях, посвящённому празднику Победы.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  <w:p w:rsidR="007C23CF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В.С.</w:t>
            </w:r>
          </w:p>
          <w:p w:rsidR="007C23CF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C2C0E" w:rsidTr="001C2C0E">
        <w:trPr>
          <w:trHeight w:val="3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к окружному  военной - спортивной игре «Зарница».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  <w:p w:rsidR="007C23CF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отряда в школьных, районных  спортивных мероприятиях.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В.В.</w:t>
            </w:r>
          </w:p>
          <w:p w:rsidR="007C23CF" w:rsidRDefault="007C23CF" w:rsidP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Ю.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C2C0E" w:rsidTr="001C2C0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беседы, посвященные Дням воинской славы России. Проекты «Моя семья в истории ВОВ»,  «Все к Юбилею школы», «Бессмертный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полк»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C0E" w:rsidRDefault="007C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Латышева В.В.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0E" w:rsidRDefault="001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C2C0E" w:rsidRDefault="007C23CF" w:rsidP="001C2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Руководитель  ТР</w:t>
      </w:r>
      <w:r w:rsidR="001C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/В.В.Латышева</w:t>
      </w:r>
    </w:p>
    <w:sectPr w:rsidR="001C2C0E" w:rsidSect="00487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DD8"/>
    <w:multiLevelType w:val="hybridMultilevel"/>
    <w:tmpl w:val="B280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24FAB"/>
    <w:rsid w:val="00015884"/>
    <w:rsid w:val="00035932"/>
    <w:rsid w:val="000B3623"/>
    <w:rsid w:val="001C2B75"/>
    <w:rsid w:val="001C2C0E"/>
    <w:rsid w:val="002E00E4"/>
    <w:rsid w:val="002F222C"/>
    <w:rsid w:val="0038127E"/>
    <w:rsid w:val="003846A9"/>
    <w:rsid w:val="003A4DB0"/>
    <w:rsid w:val="003C02C9"/>
    <w:rsid w:val="003C7E34"/>
    <w:rsid w:val="00487427"/>
    <w:rsid w:val="00500878"/>
    <w:rsid w:val="00566E40"/>
    <w:rsid w:val="0063043E"/>
    <w:rsid w:val="006832C7"/>
    <w:rsid w:val="00721B29"/>
    <w:rsid w:val="00764177"/>
    <w:rsid w:val="007C23CF"/>
    <w:rsid w:val="00892F90"/>
    <w:rsid w:val="008A7B88"/>
    <w:rsid w:val="00A33A98"/>
    <w:rsid w:val="00B24FAB"/>
    <w:rsid w:val="00B462D0"/>
    <w:rsid w:val="00B62D8B"/>
    <w:rsid w:val="00BA6A85"/>
    <w:rsid w:val="00C622C6"/>
    <w:rsid w:val="00C87AA5"/>
    <w:rsid w:val="00C90157"/>
    <w:rsid w:val="00CB7414"/>
    <w:rsid w:val="00E3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B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1B29"/>
    <w:pPr>
      <w:ind w:left="720"/>
      <w:contextualSpacing/>
    </w:pPr>
  </w:style>
  <w:style w:type="table" w:styleId="a5">
    <w:name w:val="Table Grid"/>
    <w:basedOn w:val="a1"/>
    <w:uiPriority w:val="59"/>
    <w:rsid w:val="0072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8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B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1B29"/>
    <w:pPr>
      <w:ind w:left="720"/>
      <w:contextualSpacing/>
    </w:pPr>
  </w:style>
  <w:style w:type="table" w:styleId="a5">
    <w:name w:val="Table Grid"/>
    <w:basedOn w:val="a1"/>
    <w:uiPriority w:val="59"/>
    <w:rsid w:val="00721B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8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</dc:creator>
  <cp:keywords/>
  <dc:description/>
  <cp:lastModifiedBy>user</cp:lastModifiedBy>
  <cp:revision>30</cp:revision>
  <dcterms:created xsi:type="dcterms:W3CDTF">2021-09-23T07:29:00Z</dcterms:created>
  <dcterms:modified xsi:type="dcterms:W3CDTF">2022-06-01T07:36:00Z</dcterms:modified>
</cp:coreProperties>
</file>